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4D85B9" w14:textId="77777777" w:rsidR="00BD16F7" w:rsidRDefault="00BD16F7" w:rsidP="00BD16F7"/>
    <w:p w14:paraId="750FF534" w14:textId="77777777" w:rsidR="00C93C0A" w:rsidRDefault="00C93C0A" w:rsidP="00C93C0A">
      <w:r>
        <w:rPr>
          <w:b/>
        </w:rPr>
        <w:t xml:space="preserve">Project title: </w:t>
      </w:r>
      <w:r>
        <w:t>Long-time dynamics in toy models of disordered systems</w:t>
      </w:r>
    </w:p>
    <w:p w14:paraId="003EB46B" w14:textId="77777777" w:rsidR="00BD16F7" w:rsidRDefault="00BD16F7" w:rsidP="00BD16F7">
      <w:pPr>
        <w:rPr>
          <w:b/>
        </w:rPr>
      </w:pPr>
    </w:p>
    <w:p w14:paraId="009C2F56" w14:textId="77777777" w:rsidR="00C93C0A" w:rsidRDefault="00C93C0A" w:rsidP="00BD16F7">
      <w:r>
        <w:rPr>
          <w:b/>
        </w:rPr>
        <w:t xml:space="preserve">Lead faculty: </w:t>
      </w:r>
      <w:r>
        <w:t xml:space="preserve">Marco </w:t>
      </w:r>
      <w:proofErr w:type="spellStart"/>
      <w:r>
        <w:t>Baity-Jesi</w:t>
      </w:r>
      <w:proofErr w:type="spellEnd"/>
      <w:r>
        <w:t xml:space="preserve">, </w:t>
      </w:r>
      <w:proofErr w:type="spellStart"/>
      <w:r>
        <w:t>Eawag</w:t>
      </w:r>
      <w:proofErr w:type="spellEnd"/>
      <w:r>
        <w:t xml:space="preserve"> ETH, Zurich</w:t>
      </w:r>
    </w:p>
    <w:p w14:paraId="02D0AE25" w14:textId="77777777" w:rsidR="00C93C0A" w:rsidRDefault="00C93C0A" w:rsidP="00BD16F7">
      <w:pPr>
        <w:rPr>
          <w:b/>
        </w:rPr>
      </w:pPr>
    </w:p>
    <w:p w14:paraId="1AB57043" w14:textId="77777777" w:rsidR="00C93C0A" w:rsidRDefault="00C93C0A" w:rsidP="00BD16F7">
      <w:r>
        <w:rPr>
          <w:b/>
        </w:rPr>
        <w:t xml:space="preserve">General area: </w:t>
      </w:r>
      <w:r>
        <w:t>Disordered systems, Machine learning</w:t>
      </w:r>
    </w:p>
    <w:p w14:paraId="3DA07696" w14:textId="77777777" w:rsidR="00C93C0A" w:rsidRDefault="00C93C0A" w:rsidP="00BD16F7">
      <w:bookmarkStart w:id="0" w:name="_GoBack"/>
      <w:bookmarkEnd w:id="0"/>
    </w:p>
    <w:p w14:paraId="4FF22478" w14:textId="77777777" w:rsidR="00C93C0A" w:rsidRDefault="00C93C0A" w:rsidP="00BD16F7">
      <w:pPr>
        <w:rPr>
          <w:b/>
        </w:rPr>
      </w:pPr>
      <w:r>
        <w:rPr>
          <w:b/>
        </w:rPr>
        <w:t xml:space="preserve">Description: </w:t>
      </w:r>
    </w:p>
    <w:p w14:paraId="176DF07B" w14:textId="77777777" w:rsidR="00BD16F7" w:rsidRDefault="00BD16F7" w:rsidP="00BD16F7">
      <w:r>
        <w:t>We are interested in the long-time dynamics of simple models of glasses, with a particular emphasis on the Random Energy Model (REM) [1]. Tasks include characterizing a phase transition between two off-equilibrium phases, numerical simulations to assess the long-time behavior of the model, and the study of entropic effects in the spherical p-spin model [2] and Correlated REM [3]. References: [4, 5].</w:t>
      </w:r>
    </w:p>
    <w:p w14:paraId="6FAF4CD6" w14:textId="77777777" w:rsidR="00C93C0A" w:rsidRDefault="00C93C0A" w:rsidP="00BD16F7"/>
    <w:p w14:paraId="3323A9C0" w14:textId="77777777" w:rsidR="00C93C0A" w:rsidRPr="00C93C0A" w:rsidRDefault="00C93C0A" w:rsidP="00BD16F7">
      <w:pPr>
        <w:rPr>
          <w:b/>
        </w:rPr>
      </w:pPr>
      <w:r>
        <w:rPr>
          <w:b/>
        </w:rPr>
        <w:t>References:</w:t>
      </w:r>
    </w:p>
    <w:p w14:paraId="7A33F5E6" w14:textId="77777777" w:rsidR="00BD16F7" w:rsidRDefault="00BD16F7" w:rsidP="00BD16F7">
      <w:r>
        <w:t>[1] B. Derrida. Random-energy model: Limit of a family of disordered models. Phys. Rev. Lett., 45:79–82, Jul 1980.</w:t>
      </w:r>
    </w:p>
    <w:p w14:paraId="366D7FE0" w14:textId="77777777" w:rsidR="00BD16F7" w:rsidRDefault="00BD16F7" w:rsidP="00BD16F7">
      <w:r>
        <w:t xml:space="preserve">[2] Andrea </w:t>
      </w:r>
      <w:proofErr w:type="spellStart"/>
      <w:r>
        <w:t>Crisanti</w:t>
      </w:r>
      <w:proofErr w:type="spellEnd"/>
      <w:r>
        <w:t xml:space="preserve"> and H-J Sommers. The spherical p-spin interaction spin glass model: the statics. </w:t>
      </w:r>
      <w:proofErr w:type="spellStart"/>
      <w:r>
        <w:t>Zeitschrift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Physik</w:t>
      </w:r>
      <w:proofErr w:type="spellEnd"/>
      <w:r>
        <w:t xml:space="preserve"> B Condensed Matter, 87(3):341–354, 1992.</w:t>
      </w:r>
    </w:p>
    <w:p w14:paraId="21CF9004" w14:textId="77777777" w:rsidR="00BD16F7" w:rsidRDefault="00BD16F7" w:rsidP="00BD16F7">
      <w:r>
        <w:t xml:space="preserve">[3] M. </w:t>
      </w:r>
      <w:proofErr w:type="spellStart"/>
      <w:r>
        <w:t>Baity-Jesi</w:t>
      </w:r>
      <w:proofErr w:type="spellEnd"/>
      <w:r>
        <w:t xml:space="preserve">, A. </w:t>
      </w:r>
      <w:proofErr w:type="spellStart"/>
      <w:r>
        <w:t>Achard-deLustrac</w:t>
      </w:r>
      <w:proofErr w:type="spellEnd"/>
      <w:r>
        <w:t xml:space="preserve">, and G. </w:t>
      </w:r>
      <w:proofErr w:type="spellStart"/>
      <w:r>
        <w:t>Biroli</w:t>
      </w:r>
      <w:proofErr w:type="spellEnd"/>
      <w:r>
        <w:t>. Activated dynamics: an intermediate model between REM and p-spin. Phys. Rev. E, 98:012133, 2018.</w:t>
      </w:r>
    </w:p>
    <w:p w14:paraId="32D4A28D" w14:textId="77777777" w:rsidR="00BD16F7" w:rsidRDefault="00BD16F7" w:rsidP="00BD16F7">
      <w:r>
        <w:t xml:space="preserve">[4] Matthew R. Carbone, Valerio </w:t>
      </w:r>
      <w:proofErr w:type="spellStart"/>
      <w:r>
        <w:t>Astuti</w:t>
      </w:r>
      <w:proofErr w:type="spellEnd"/>
      <w:r>
        <w:t xml:space="preserve">, and Marco </w:t>
      </w:r>
      <w:proofErr w:type="spellStart"/>
      <w:r>
        <w:t>Baity-Jesi</w:t>
      </w:r>
      <w:proofErr w:type="spellEnd"/>
      <w:r>
        <w:t xml:space="preserve">. Effective </w:t>
      </w:r>
      <w:proofErr w:type="spellStart"/>
      <w:r>
        <w:t>traplike</w:t>
      </w:r>
      <w:proofErr w:type="spellEnd"/>
      <w:r>
        <w:t xml:space="preserve"> activated dynamics in a continuous landscape. Phys. Rev. E, 101:052304, May 2020.</w:t>
      </w:r>
    </w:p>
    <w:p w14:paraId="226CBE6F" w14:textId="77777777" w:rsidR="00BD16F7" w:rsidRDefault="00BD16F7" w:rsidP="00BD16F7">
      <w:r>
        <w:t xml:space="preserve">[5] Matthew R Carbone and Marco </w:t>
      </w:r>
      <w:proofErr w:type="spellStart"/>
      <w:r>
        <w:t>Baity-Jesi</w:t>
      </w:r>
      <w:proofErr w:type="spellEnd"/>
      <w:r>
        <w:t>. Competition between energy-and entropy-driven activation in glasses. Physical Review E, 106(2):024603, 2022.</w:t>
      </w:r>
    </w:p>
    <w:p w14:paraId="40D27F8B" w14:textId="77777777" w:rsidR="00D107B6" w:rsidRDefault="00BD16F7" w:rsidP="00BD16F7">
      <w:r>
        <w:t>Python coding, classical statistical physics</w:t>
      </w:r>
    </w:p>
    <w:sectPr w:rsidR="00D107B6" w:rsidSect="003234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6F7"/>
    <w:rsid w:val="00323445"/>
    <w:rsid w:val="00BD16F7"/>
    <w:rsid w:val="00C93C0A"/>
    <w:rsid w:val="00D3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0F2A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1210</Characters>
  <Application>Microsoft Macintosh Word</Application>
  <DocSecurity>0</DocSecurity>
  <Lines>28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2022-10-05T00:30:00Z</dcterms:created>
  <dcterms:modified xsi:type="dcterms:W3CDTF">2022-10-05T00:38:00Z</dcterms:modified>
</cp:coreProperties>
</file>